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0001697107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AC IMMUNE SA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EPFL Innovation Park, Building B</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Lausanne</w:t>
      </w:r>
    </w:p>
    <w:p>
      <w:pPr>
        <w:spacing w:after="0" w:line="230" w:lineRule="auto"/>
        <w:rPr>
          <w:sz w:val="20"/>
          <w:szCs w:val="20"/>
          <w:color w:val="auto"/>
        </w:rPr>
      </w:pPr>
      <w:r>
        <w:rPr>
          <w:rFonts w:ascii="Times New Roman" w:cs="Times New Roman" w:eastAsia="Times New Roman" w:hAnsi="Times New Roman"/>
          <w:sz w:val="22"/>
          <w:szCs w:val="22"/>
          <w:color w:val="auto"/>
        </w:rPr>
        <w:t>SWITZERLAND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41213459121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ANDREA M.A PFEIFER</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46800.00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100410377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Previously</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06/01/2012 Exercised Stock</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20000</w:t>
      </w:r>
      <w:r>
        <w:rPr>
          <w:sz w:val="20"/>
          <w:szCs w:val="20"/>
          <w:color w:val="auto"/>
        </w:rPr>
        <w:tab/>
      </w:r>
      <w:r>
        <w:rPr>
          <w:rFonts w:ascii="Times New Roman" w:cs="Times New Roman" w:eastAsia="Times New Roman" w:hAnsi="Times New Roman"/>
          <w:sz w:val="21"/>
          <w:szCs w:val="21"/>
          <w:color w:val="auto"/>
        </w:rPr>
        <w:t>06/01/2012 Cash</w:t>
      </w:r>
    </w:p>
    <w:p>
      <w:pPr>
        <w:ind w:left="2560"/>
        <w:spacing w:after="0"/>
        <w:rPr>
          <w:sz w:val="20"/>
          <w:szCs w:val="20"/>
          <w:color w:val="auto"/>
        </w:rPr>
      </w:pPr>
      <w:r>
        <w:rPr>
          <w:rFonts w:ascii="Times New Roman" w:cs="Times New Roman" w:eastAsia="Times New Roman" w:hAnsi="Times New Roman"/>
          <w:sz w:val="22"/>
          <w:szCs w:val="22"/>
          <w:color w:val="auto"/>
        </w:rPr>
        <w:t>Options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previously exercised options during the period of 06/01/2012 through 05/11/2016.</w:t>
      </w:r>
    </w:p>
    <w:p>
      <w:pPr>
        <w:spacing w:after="0"/>
        <w:rPr>
          <w:sz w:val="20"/>
          <w:szCs w:val="20"/>
          <w:color w:val="auto"/>
        </w:rPr>
      </w:pPr>
      <w:r>
        <w:rPr>
          <w:rFonts w:ascii="Times New Roman" w:cs="Times New Roman" w:eastAsia="Times New Roman" w:hAnsi="Times New Roman"/>
          <w:sz w:val="22"/>
          <w:szCs w:val="22"/>
          <w:color w:val="auto"/>
        </w:rPr>
        <w:t>07/24/2025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03/27/2025</w:t>
      </w:r>
    </w:p>
    <w:p>
      <w:pPr>
        <w:spacing w:after="0" w:line="612" w:lineRule="exact"/>
        <w:rPr>
          <w:sz w:val="20"/>
          <w:szCs w:val="20"/>
          <w:color w:val="auto"/>
        </w:rPr>
      </w:pPr>
    </w:p>
    <w:p>
      <w:pPr>
        <w:sectPr>
          <w:pgSz w:w="11900" w:h="16838" w:orient="portrait"/>
          <w:cols w:equalWidth="0" w:num="2">
            <w:col w:w="3380" w:space="540"/>
            <w:col w:w="73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Andrea M.A. Pfeifer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2025-07-24T15:37:00Z</dcterms:created>
  <dcterms:modified xsi:type="dcterms:W3CDTF">2025-07-24T15:37:00Z</dcterms:modified>
</cp:coreProperties>
</file>